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C794D">
      <w:pPr>
        <w:jc w:val="right"/>
      </w:pPr>
      <w:r>
        <w:t>Приложение  2</w:t>
      </w:r>
    </w:p>
    <w:p w:rsidR="00000000" w:rsidRDefault="008C794D">
      <w:pPr>
        <w:jc w:val="right"/>
      </w:pPr>
      <w:r>
        <w:t>к конкурсной документации</w:t>
      </w:r>
    </w:p>
    <w:p w:rsidR="00000000" w:rsidRDefault="008C794D">
      <w:pPr>
        <w:jc w:val="right"/>
      </w:pPr>
    </w:p>
    <w:p w:rsidR="00000000" w:rsidRDefault="008C794D">
      <w:pPr>
        <w:jc w:val="center"/>
      </w:pPr>
      <w:r>
        <w:t>ПОРЯДОК</w:t>
      </w:r>
    </w:p>
    <w:p w:rsidR="00000000" w:rsidRDefault="008C794D">
      <w:pPr>
        <w:jc w:val="center"/>
      </w:pPr>
      <w:r>
        <w:t xml:space="preserve">проведения осмотров претендентами и другими заинтересованными лицами </w:t>
      </w:r>
    </w:p>
    <w:p w:rsidR="00000000" w:rsidRDefault="008C794D">
      <w:pPr>
        <w:jc w:val="center"/>
      </w:pPr>
      <w:r>
        <w:t xml:space="preserve"> объектов конкурса по отбору управляющей организации для управления </w:t>
      </w:r>
    </w:p>
    <w:p w:rsidR="00000000" w:rsidRDefault="008C794D">
      <w:pPr>
        <w:jc w:val="center"/>
      </w:pPr>
      <w:r>
        <w:t>многоквартирными домами</w:t>
      </w:r>
    </w:p>
    <w:p w:rsidR="00000000" w:rsidRDefault="008C794D">
      <w:pPr>
        <w:jc w:val="center"/>
        <w:rPr>
          <w:b/>
        </w:rPr>
      </w:pPr>
    </w:p>
    <w:p w:rsidR="00000000" w:rsidRDefault="00945639">
      <w:pPr>
        <w:ind w:firstLine="708"/>
        <w:jc w:val="both"/>
      </w:pPr>
      <w:r>
        <w:t>1.</w:t>
      </w:r>
      <w:r w:rsidR="008C794D">
        <w:t xml:space="preserve">Претенденты на участие в конкурсе </w:t>
      </w:r>
      <w:r w:rsidR="008C794D">
        <w:t>и другие заинтересованные лица</w:t>
      </w:r>
      <w:r w:rsidR="008C794D">
        <w:t xml:space="preserve"> </w:t>
      </w:r>
      <w:bookmarkStart w:id="0" w:name="_GoBack"/>
      <w:bookmarkEnd w:id="0"/>
      <w:r w:rsidR="008C794D">
        <w:t>вправе, после подачи заявки на участие в конкурсе, произвести осмотр объектов конкурса.</w:t>
      </w:r>
    </w:p>
    <w:p w:rsidR="00000000" w:rsidRDefault="008C794D">
      <w:pPr>
        <w:ind w:firstLine="708"/>
        <w:jc w:val="both"/>
      </w:pPr>
      <w:r>
        <w:t>2.Для проведения осмотра объектов конкурса претенденты</w:t>
      </w:r>
      <w:r>
        <w:t xml:space="preserve"> </w:t>
      </w:r>
      <w:r>
        <w:t>и</w:t>
      </w:r>
      <w:r>
        <w:t xml:space="preserve"> </w:t>
      </w:r>
      <w:r>
        <w:t>д</w:t>
      </w:r>
      <w:r>
        <w:t>р</w:t>
      </w:r>
      <w:r>
        <w:t>у</w:t>
      </w:r>
      <w:r>
        <w:t>г</w:t>
      </w:r>
      <w:r>
        <w:t>и</w:t>
      </w:r>
      <w:r>
        <w:t>е</w:t>
      </w:r>
      <w:r>
        <w:t xml:space="preserve"> </w:t>
      </w:r>
      <w:r>
        <w:t>з</w:t>
      </w:r>
      <w:r>
        <w:t>а</w:t>
      </w:r>
      <w:r>
        <w:t>и</w:t>
      </w:r>
      <w:r>
        <w:t>н</w:t>
      </w:r>
      <w:r>
        <w:t>т</w:t>
      </w:r>
      <w:r>
        <w:t>е</w:t>
      </w:r>
      <w:r>
        <w:t>р</w:t>
      </w:r>
      <w:r>
        <w:t>е</w:t>
      </w:r>
      <w:r>
        <w:t>с</w:t>
      </w:r>
      <w:r>
        <w:t>о</w:t>
      </w:r>
      <w:r>
        <w:t>в</w:t>
      </w:r>
      <w:r>
        <w:t>а</w:t>
      </w:r>
      <w:r>
        <w:t>нные лица обращаются в ОАО «Служба заказчика» с предоставлением коп</w:t>
      </w:r>
      <w:r>
        <w:t>ии заявки на участие в конкурсе.</w:t>
      </w:r>
    </w:p>
    <w:p w:rsidR="00000000" w:rsidRDefault="008C794D">
      <w:pPr>
        <w:ind w:firstLine="708"/>
        <w:jc w:val="both"/>
      </w:pPr>
      <w:r>
        <w:t xml:space="preserve">3.ОАО «Служба заказчика» составляет график проведения осмотров и организует проведение осмотров каждые </w:t>
      </w:r>
      <w:r>
        <w:t xml:space="preserve">5 рабочих дней </w:t>
      </w:r>
      <w:proofErr w:type="gramStart"/>
      <w:r>
        <w:t>с даты опубликования</w:t>
      </w:r>
      <w:proofErr w:type="gramEnd"/>
      <w:r>
        <w:t xml:space="preserve"> извещения о проведении конкурса. Проведение осмотров заканчивается не позднее, чем </w:t>
      </w:r>
      <w:r>
        <w:t>за 2 рабочих дня до даты окончания подачи заявок на участие в конкурсе.</w:t>
      </w:r>
    </w:p>
    <w:p w:rsidR="00000000" w:rsidRDefault="008C794D">
      <w:pPr>
        <w:ind w:firstLine="708"/>
        <w:jc w:val="both"/>
      </w:pPr>
      <w:r>
        <w:t>4.Претендентами и другими заинтересованными лицами совместно с представителями ОАО «Служба заказчика» подписывается Акт о проведении осмотра объектов конкурса.</w:t>
      </w:r>
    </w:p>
    <w:p w:rsidR="00000000" w:rsidRDefault="008C794D">
      <w:pPr>
        <w:jc w:val="center"/>
      </w:pPr>
    </w:p>
    <w:p w:rsidR="00000000" w:rsidRDefault="008C794D">
      <w:pPr>
        <w:jc w:val="center"/>
        <w:rPr>
          <w:b/>
        </w:rPr>
      </w:pPr>
      <w:r>
        <w:rPr>
          <w:b/>
        </w:rPr>
        <w:t>График</w:t>
      </w:r>
    </w:p>
    <w:p w:rsidR="00000000" w:rsidRDefault="008C794D">
      <w:pPr>
        <w:jc w:val="center"/>
        <w:rPr>
          <w:b/>
        </w:rPr>
      </w:pPr>
      <w:r>
        <w:rPr>
          <w:b/>
        </w:rPr>
        <w:t>проведения осмот</w:t>
      </w:r>
      <w:r>
        <w:rPr>
          <w:b/>
        </w:rPr>
        <w:t>ров многоква</w:t>
      </w:r>
      <w:r w:rsidR="004B2F42">
        <w:rPr>
          <w:b/>
        </w:rPr>
        <w:t>ртирных жилых домов по Лоту №1</w:t>
      </w:r>
    </w:p>
    <w:p w:rsidR="00000000" w:rsidRDefault="004B2F42" w:rsidP="004B2F42">
      <w:r>
        <w:t xml:space="preserve">                             </w:t>
      </w:r>
      <w:r w:rsidR="008C794D">
        <w:t xml:space="preserve"> с 1.02.201</w:t>
      </w:r>
      <w:r w:rsidR="00457A83">
        <w:t>2</w:t>
      </w:r>
      <w:r w:rsidR="008C794D">
        <w:t xml:space="preserve">г. по </w:t>
      </w:r>
      <w:r>
        <w:t>3</w:t>
      </w:r>
      <w:r w:rsidR="008C794D">
        <w:t>.02.201</w:t>
      </w:r>
      <w:r>
        <w:t>2</w:t>
      </w:r>
      <w:r w:rsidR="008C794D">
        <w:t>г. (с 14-00 часов до 16-00 часов)</w:t>
      </w:r>
    </w:p>
    <w:p w:rsidR="00000000" w:rsidRDefault="008C794D">
      <w:pPr>
        <w:jc w:val="center"/>
      </w:pPr>
      <w:r>
        <w:t xml:space="preserve"> с </w:t>
      </w:r>
      <w:r w:rsidR="004B2F42">
        <w:t>8.</w:t>
      </w:r>
      <w:r>
        <w:t>02.201</w:t>
      </w:r>
      <w:r w:rsidR="004B2F42">
        <w:t>2</w:t>
      </w:r>
      <w:r>
        <w:t>г. по</w:t>
      </w:r>
      <w:r w:rsidR="00457A83">
        <w:t xml:space="preserve"> </w:t>
      </w:r>
      <w:r>
        <w:t>1</w:t>
      </w:r>
      <w:r w:rsidR="004B2F42">
        <w:t>0</w:t>
      </w:r>
      <w:r>
        <w:t>.02.201</w:t>
      </w:r>
      <w:r w:rsidR="004B2F42">
        <w:t>2</w:t>
      </w:r>
      <w:r>
        <w:t>г. (с 14-00 часов до 16-00 часов)</w:t>
      </w:r>
    </w:p>
    <w:p w:rsidR="00000000" w:rsidRDefault="005D396D">
      <w:pPr>
        <w:jc w:val="center"/>
      </w:pPr>
      <w:r>
        <w:t xml:space="preserve"> </w:t>
      </w:r>
      <w:r w:rsidR="008C794D">
        <w:t xml:space="preserve"> с 1</w:t>
      </w:r>
      <w:r w:rsidR="004B2F42">
        <w:t>5</w:t>
      </w:r>
      <w:r w:rsidR="008C794D">
        <w:t>.02.201</w:t>
      </w:r>
      <w:r w:rsidR="004B2F42">
        <w:t>2</w:t>
      </w:r>
      <w:r w:rsidR="008C794D">
        <w:t>г. по 1</w:t>
      </w:r>
      <w:r w:rsidR="004B2F42">
        <w:t>7</w:t>
      </w:r>
      <w:r w:rsidR="008C794D">
        <w:t>.02.201</w:t>
      </w:r>
      <w:r w:rsidR="004B2F42">
        <w:t>2</w:t>
      </w:r>
      <w:r w:rsidR="008C794D">
        <w:t>г. (с 14-00 часов до 16-00 часов)</w:t>
      </w:r>
    </w:p>
    <w:p w:rsidR="004B2F42" w:rsidRDefault="004B2F42" w:rsidP="004B2F42">
      <w:r>
        <w:t xml:space="preserve">                             </w:t>
      </w:r>
      <w:r w:rsidR="005D396D">
        <w:t xml:space="preserve">    </w:t>
      </w:r>
      <w:r>
        <w:t>20.02.2012г</w:t>
      </w:r>
      <w:r w:rsidR="005D396D">
        <w:t xml:space="preserve"> </w:t>
      </w:r>
      <w:r>
        <w:t xml:space="preserve"> (с 14-00 часов до 16-00 часов)</w:t>
      </w:r>
    </w:p>
    <w:p w:rsidR="00000000" w:rsidRDefault="008C794D">
      <w:pPr>
        <w:jc w:val="center"/>
        <w:rPr>
          <w:b/>
        </w:rPr>
      </w:pPr>
      <w:r>
        <w:rPr>
          <w:b/>
        </w:rPr>
        <w:t>График</w:t>
      </w:r>
    </w:p>
    <w:p w:rsidR="00000000" w:rsidRDefault="008C794D">
      <w:pPr>
        <w:jc w:val="center"/>
        <w:rPr>
          <w:b/>
        </w:rPr>
      </w:pPr>
      <w:r>
        <w:rPr>
          <w:b/>
        </w:rPr>
        <w:t>проведения осмотро</w:t>
      </w:r>
      <w:r>
        <w:rPr>
          <w:b/>
        </w:rPr>
        <w:t>в многоквартирных жилых домов по Лоту №</w:t>
      </w:r>
      <w:r>
        <w:rPr>
          <w:b/>
        </w:rPr>
        <w:t>2</w:t>
      </w:r>
    </w:p>
    <w:p w:rsidR="005D396D" w:rsidRDefault="005D396D" w:rsidP="005D396D">
      <w:pPr>
        <w:jc w:val="center"/>
      </w:pPr>
      <w:r>
        <w:t>с 1.02.2012г. по 3.02.2012г. (с 14-00 часов до 16-00 часов)</w:t>
      </w:r>
    </w:p>
    <w:p w:rsidR="005D396D" w:rsidRDefault="005D396D" w:rsidP="005D396D">
      <w:pPr>
        <w:jc w:val="center"/>
      </w:pPr>
      <w:r>
        <w:t xml:space="preserve"> с 8.02.2012г. по 10.02.2012г. (с 14-00 часов до 16-00 часов)</w:t>
      </w:r>
    </w:p>
    <w:p w:rsidR="005D396D" w:rsidRDefault="005D396D" w:rsidP="005D396D">
      <w:pPr>
        <w:jc w:val="center"/>
      </w:pPr>
      <w:r>
        <w:t xml:space="preserve">  с 15.02.2012г. по 17.02.2012г. (с 14-00 часов до 16-00 часов)</w:t>
      </w:r>
    </w:p>
    <w:p w:rsidR="005D396D" w:rsidRDefault="005D396D" w:rsidP="005D396D">
      <w:r>
        <w:t xml:space="preserve">                              </w:t>
      </w:r>
      <w:r>
        <w:t xml:space="preserve">   </w:t>
      </w:r>
      <w:r>
        <w:t>20.02.2012г  (с 14-00 часов до 16-00 часов)</w:t>
      </w:r>
    </w:p>
    <w:p w:rsidR="00000000" w:rsidRDefault="008C794D">
      <w:pPr>
        <w:jc w:val="center"/>
        <w:rPr>
          <w:b/>
        </w:rPr>
      </w:pPr>
      <w:r>
        <w:rPr>
          <w:b/>
        </w:rPr>
        <w:t>График</w:t>
      </w:r>
    </w:p>
    <w:p w:rsidR="00000000" w:rsidRDefault="008C794D">
      <w:pPr>
        <w:jc w:val="center"/>
        <w:rPr>
          <w:b/>
        </w:rPr>
      </w:pPr>
      <w:r>
        <w:rPr>
          <w:b/>
        </w:rPr>
        <w:t>проведения осмотров мн</w:t>
      </w:r>
      <w:r>
        <w:rPr>
          <w:b/>
        </w:rPr>
        <w:t>огоквартирных жилых домов по Лоту №</w:t>
      </w:r>
      <w:r>
        <w:rPr>
          <w:b/>
        </w:rPr>
        <w:t>3</w:t>
      </w:r>
    </w:p>
    <w:p w:rsidR="005D396D" w:rsidRDefault="005D396D" w:rsidP="005D396D">
      <w:pPr>
        <w:jc w:val="center"/>
      </w:pPr>
      <w:r>
        <w:t>с 1.02.2012г. по 3.02.2012г. (с 14-00 часов до 16-00 часов)</w:t>
      </w:r>
    </w:p>
    <w:p w:rsidR="005D396D" w:rsidRDefault="005D396D" w:rsidP="005D396D">
      <w:pPr>
        <w:jc w:val="center"/>
      </w:pPr>
      <w:r>
        <w:t xml:space="preserve"> с 8.02.2012г. по 10.02.2012г. (с 14-00 часов до 16-00 часов)</w:t>
      </w:r>
    </w:p>
    <w:p w:rsidR="005D396D" w:rsidRDefault="005D396D" w:rsidP="005D396D">
      <w:pPr>
        <w:jc w:val="center"/>
      </w:pPr>
      <w:r>
        <w:t xml:space="preserve">  с 15.02.2012г. по 17.02.2012г. (с 14-00 часов до 16-00 часов)</w:t>
      </w:r>
    </w:p>
    <w:p w:rsidR="005D396D" w:rsidRDefault="005D396D" w:rsidP="005D396D">
      <w:r>
        <w:t xml:space="preserve">                              </w:t>
      </w:r>
      <w:r>
        <w:t xml:space="preserve">   </w:t>
      </w:r>
      <w:r>
        <w:t>20.02.2012г  (с 14-00 часов до 16-00 часов)</w:t>
      </w:r>
    </w:p>
    <w:p w:rsidR="00000000" w:rsidRDefault="008C794D">
      <w:pPr>
        <w:jc w:val="center"/>
        <w:rPr>
          <w:b/>
        </w:rPr>
      </w:pPr>
      <w:r>
        <w:rPr>
          <w:b/>
        </w:rPr>
        <w:t>График</w:t>
      </w:r>
    </w:p>
    <w:p w:rsidR="00000000" w:rsidRDefault="008C794D">
      <w:pPr>
        <w:jc w:val="center"/>
        <w:rPr>
          <w:b/>
        </w:rPr>
      </w:pPr>
      <w:r>
        <w:rPr>
          <w:b/>
        </w:rPr>
        <w:t>проведения осмотров многок</w:t>
      </w:r>
      <w:r>
        <w:rPr>
          <w:b/>
        </w:rPr>
        <w:t>вартирных жилых домов по Лоту №</w:t>
      </w:r>
      <w:r>
        <w:rPr>
          <w:b/>
        </w:rPr>
        <w:t>4</w:t>
      </w:r>
    </w:p>
    <w:p w:rsidR="005D396D" w:rsidRDefault="005D396D" w:rsidP="005D396D">
      <w:pPr>
        <w:jc w:val="center"/>
      </w:pPr>
      <w:r>
        <w:t>с 1.02.2012г. по 3.02.2012г. (с 14-00 часов до 16-00 часов)</w:t>
      </w:r>
    </w:p>
    <w:p w:rsidR="005D396D" w:rsidRDefault="005D396D" w:rsidP="005D396D">
      <w:pPr>
        <w:jc w:val="center"/>
      </w:pPr>
      <w:r>
        <w:t xml:space="preserve"> с 8.02.2012г. по 10.02.2012г. (с 14-00 часов до 16-00 часов)</w:t>
      </w:r>
    </w:p>
    <w:p w:rsidR="005D396D" w:rsidRDefault="005D396D" w:rsidP="005D396D">
      <w:pPr>
        <w:jc w:val="center"/>
      </w:pPr>
      <w:r>
        <w:t xml:space="preserve">  с 15.02.2012г. по 17.02.2012г. (с 14-00 часов до 16-00 часов)</w:t>
      </w:r>
    </w:p>
    <w:p w:rsidR="005D396D" w:rsidRDefault="005D396D" w:rsidP="005D396D">
      <w:r>
        <w:t xml:space="preserve">                              </w:t>
      </w:r>
      <w:r>
        <w:t xml:space="preserve">   </w:t>
      </w:r>
      <w:r>
        <w:t>20.02.2012г  (с 14-00 часов до 16-00 часов)</w:t>
      </w:r>
    </w:p>
    <w:p w:rsidR="00000000" w:rsidRDefault="008C794D">
      <w:pPr>
        <w:jc w:val="center"/>
        <w:rPr>
          <w:b/>
        </w:rPr>
      </w:pPr>
      <w:r>
        <w:rPr>
          <w:b/>
        </w:rPr>
        <w:t>График</w:t>
      </w:r>
    </w:p>
    <w:p w:rsidR="00000000" w:rsidRDefault="008C794D">
      <w:pPr>
        <w:jc w:val="center"/>
        <w:rPr>
          <w:b/>
        </w:rPr>
      </w:pPr>
      <w:r>
        <w:rPr>
          <w:b/>
        </w:rPr>
        <w:t>проведения осмотров многокварт</w:t>
      </w:r>
      <w:r>
        <w:rPr>
          <w:b/>
        </w:rPr>
        <w:t>ирных жилых домов по Лоту №</w:t>
      </w:r>
      <w:r>
        <w:rPr>
          <w:b/>
        </w:rPr>
        <w:t>5</w:t>
      </w:r>
    </w:p>
    <w:p w:rsidR="005D396D" w:rsidRDefault="005D396D" w:rsidP="005D396D">
      <w:pPr>
        <w:jc w:val="center"/>
      </w:pPr>
      <w:r>
        <w:t>с 1.02.2012г. по 3.02.2012г. (с 14-00 часов до 16-00 часов)</w:t>
      </w:r>
    </w:p>
    <w:p w:rsidR="005D396D" w:rsidRDefault="005D396D" w:rsidP="005D396D">
      <w:pPr>
        <w:jc w:val="center"/>
      </w:pPr>
      <w:r>
        <w:t xml:space="preserve"> с 8.02.2012г. по 10.02.2012г. (с 14-00 часов до 16-00 часов)</w:t>
      </w:r>
    </w:p>
    <w:p w:rsidR="005D396D" w:rsidRDefault="005D396D" w:rsidP="005D396D">
      <w:pPr>
        <w:jc w:val="center"/>
      </w:pPr>
      <w:r>
        <w:t xml:space="preserve">  с 15.02.2012г. по 17.02.2012г. (с 14-00 часов до 16-00 часов)</w:t>
      </w:r>
    </w:p>
    <w:p w:rsidR="005D396D" w:rsidRDefault="005D396D" w:rsidP="005D396D">
      <w:r>
        <w:t xml:space="preserve">                             </w:t>
      </w:r>
      <w:r>
        <w:t xml:space="preserve">   </w:t>
      </w:r>
      <w:r>
        <w:t xml:space="preserve"> 20.02.2012г  (с 14-00 часов до 16-00 часов)</w:t>
      </w:r>
    </w:p>
    <w:p w:rsidR="00000000" w:rsidRDefault="008C794D">
      <w:pPr>
        <w:jc w:val="center"/>
        <w:rPr>
          <w:b/>
        </w:rPr>
      </w:pPr>
      <w:r>
        <w:rPr>
          <w:b/>
        </w:rPr>
        <w:t>График</w:t>
      </w:r>
    </w:p>
    <w:p w:rsidR="00000000" w:rsidRDefault="008C794D">
      <w:pPr>
        <w:jc w:val="center"/>
        <w:rPr>
          <w:b/>
        </w:rPr>
      </w:pPr>
      <w:r>
        <w:rPr>
          <w:b/>
        </w:rPr>
        <w:t>проведения осмотров многоквартирны</w:t>
      </w:r>
      <w:r>
        <w:rPr>
          <w:b/>
        </w:rPr>
        <w:t>х жилых домов по Лоту №</w:t>
      </w:r>
      <w:r>
        <w:rPr>
          <w:b/>
        </w:rPr>
        <w:t>6</w:t>
      </w:r>
    </w:p>
    <w:p w:rsidR="005D396D" w:rsidRDefault="005D396D" w:rsidP="005D396D">
      <w:pPr>
        <w:jc w:val="center"/>
      </w:pPr>
      <w:r>
        <w:t>с 1.02.2012г. по 3.02.2012г. (с 14-00 часов до 16-00 часов)</w:t>
      </w:r>
    </w:p>
    <w:p w:rsidR="005D396D" w:rsidRDefault="005D396D" w:rsidP="005D396D">
      <w:pPr>
        <w:jc w:val="center"/>
      </w:pPr>
      <w:r>
        <w:t xml:space="preserve"> с 8.02.2012г. по 10.02.2012г. (с 14-00 часов до 16-00 часов)</w:t>
      </w:r>
    </w:p>
    <w:p w:rsidR="005D396D" w:rsidRDefault="005D396D" w:rsidP="005D396D">
      <w:pPr>
        <w:jc w:val="center"/>
      </w:pPr>
      <w:r>
        <w:t xml:space="preserve">  с 15.02.2012г. по 17.02.2012г. (с 14-00 часов до 16-00 часов)</w:t>
      </w:r>
    </w:p>
    <w:p w:rsidR="005D396D" w:rsidRDefault="005D396D" w:rsidP="005D396D">
      <w:r>
        <w:t xml:space="preserve">                              </w:t>
      </w:r>
      <w:r>
        <w:t xml:space="preserve">   </w:t>
      </w:r>
      <w:r>
        <w:t>20.02.2012г  (с 14-00 часов до 16-00 часов)</w:t>
      </w:r>
    </w:p>
    <w:p w:rsidR="00000000" w:rsidRDefault="008C794D">
      <w:pPr>
        <w:jc w:val="center"/>
        <w:rPr>
          <w:b/>
        </w:rPr>
      </w:pPr>
      <w:r>
        <w:rPr>
          <w:b/>
        </w:rPr>
        <w:lastRenderedPageBreak/>
        <w:t>График</w:t>
      </w:r>
    </w:p>
    <w:p w:rsidR="00000000" w:rsidRDefault="008C794D">
      <w:pPr>
        <w:jc w:val="center"/>
        <w:rPr>
          <w:b/>
        </w:rPr>
      </w:pPr>
      <w:r>
        <w:rPr>
          <w:b/>
        </w:rPr>
        <w:t>проведения осмотров многоквартирных жи</w:t>
      </w:r>
      <w:r>
        <w:rPr>
          <w:b/>
        </w:rPr>
        <w:t>лых домов по Лоту №</w:t>
      </w:r>
      <w:r>
        <w:rPr>
          <w:b/>
        </w:rPr>
        <w:t>7</w:t>
      </w:r>
    </w:p>
    <w:p w:rsidR="005D396D" w:rsidRDefault="005D396D" w:rsidP="005D396D">
      <w:pPr>
        <w:jc w:val="center"/>
      </w:pPr>
      <w:r>
        <w:t>с 1.02.2012г. по 3.02.2012г. (с 14-00 часов до 16-00 часов)</w:t>
      </w:r>
    </w:p>
    <w:p w:rsidR="005D396D" w:rsidRDefault="005D396D" w:rsidP="005D396D">
      <w:pPr>
        <w:jc w:val="center"/>
      </w:pPr>
      <w:r>
        <w:t xml:space="preserve"> с 8.02.2012г. по 10.02.2012г. (с 14-00 часов до 16-00 часов)</w:t>
      </w:r>
    </w:p>
    <w:p w:rsidR="005D396D" w:rsidRDefault="005D396D" w:rsidP="005D396D">
      <w:pPr>
        <w:jc w:val="center"/>
      </w:pPr>
      <w:r>
        <w:t xml:space="preserve">  с 15.02.2012г. по 17.02.2012г. (с 14-00 часов до 16-00 часов)</w:t>
      </w:r>
    </w:p>
    <w:p w:rsidR="005D396D" w:rsidRDefault="005D396D" w:rsidP="005D396D">
      <w:r>
        <w:t xml:space="preserve">                              </w:t>
      </w:r>
      <w:r>
        <w:t xml:space="preserve">   </w:t>
      </w:r>
      <w:r>
        <w:t>20.02.2012г  (с 14-00 часов до 16-00 часов)</w:t>
      </w:r>
    </w:p>
    <w:p w:rsidR="00457A83" w:rsidRDefault="00457A83" w:rsidP="00457A83">
      <w:pPr>
        <w:jc w:val="center"/>
        <w:rPr>
          <w:b/>
        </w:rPr>
      </w:pPr>
      <w:r>
        <w:rPr>
          <w:b/>
        </w:rPr>
        <w:t>График</w:t>
      </w:r>
    </w:p>
    <w:p w:rsidR="00457A83" w:rsidRDefault="00457A83" w:rsidP="00457A83">
      <w:pPr>
        <w:jc w:val="center"/>
        <w:rPr>
          <w:b/>
        </w:rPr>
      </w:pPr>
      <w:r>
        <w:rPr>
          <w:b/>
        </w:rPr>
        <w:t>проведения осмотров многоквартирных жилых домов по Лоту №</w:t>
      </w:r>
      <w:r>
        <w:rPr>
          <w:b/>
        </w:rPr>
        <w:t>8</w:t>
      </w:r>
    </w:p>
    <w:p w:rsidR="00945639" w:rsidRDefault="00945639" w:rsidP="00945639">
      <w:pPr>
        <w:jc w:val="center"/>
      </w:pPr>
      <w:r>
        <w:t>с 1.02.2012г. по 3.02.2012г. (с 14-00 часов до 16-00 часов)</w:t>
      </w:r>
    </w:p>
    <w:p w:rsidR="00945639" w:rsidRDefault="00945639" w:rsidP="00945639">
      <w:pPr>
        <w:jc w:val="center"/>
      </w:pPr>
      <w:r>
        <w:t xml:space="preserve"> с 8.02.2012г. по 10.02.2012г. (с 14-00 часов до 16-00 часов)</w:t>
      </w:r>
    </w:p>
    <w:p w:rsidR="00945639" w:rsidRDefault="00945639" w:rsidP="00945639">
      <w:pPr>
        <w:jc w:val="center"/>
      </w:pPr>
      <w:r>
        <w:t xml:space="preserve">  с 15.02.2012г. по 17.02.2012г. (с 14-00 часов до 16-00 часов)</w:t>
      </w:r>
    </w:p>
    <w:p w:rsidR="00945639" w:rsidRDefault="00945639" w:rsidP="00945639">
      <w:r>
        <w:t xml:space="preserve">                            </w:t>
      </w:r>
      <w:r>
        <w:t xml:space="preserve">   </w:t>
      </w:r>
      <w:r>
        <w:t xml:space="preserve">  20.02.2012г  (с 14-00 часов до 16-00 часов)</w:t>
      </w:r>
    </w:p>
    <w:p w:rsidR="00457A83" w:rsidRDefault="00457A83" w:rsidP="00457A83">
      <w:pPr>
        <w:jc w:val="center"/>
        <w:rPr>
          <w:b/>
        </w:rPr>
      </w:pPr>
      <w:r>
        <w:rPr>
          <w:b/>
        </w:rPr>
        <w:t>График</w:t>
      </w:r>
    </w:p>
    <w:p w:rsidR="00945639" w:rsidRDefault="00457A83" w:rsidP="00945639">
      <w:pPr>
        <w:jc w:val="center"/>
        <w:rPr>
          <w:b/>
        </w:rPr>
      </w:pPr>
      <w:r>
        <w:rPr>
          <w:b/>
        </w:rPr>
        <w:t>проведения осмотров многоквартирных жилых домов по Лоту №</w:t>
      </w:r>
      <w:r>
        <w:rPr>
          <w:b/>
        </w:rPr>
        <w:t>9</w:t>
      </w:r>
    </w:p>
    <w:p w:rsidR="00945639" w:rsidRPr="00945639" w:rsidRDefault="00945639" w:rsidP="00945639">
      <w:pPr>
        <w:jc w:val="center"/>
        <w:rPr>
          <w:b/>
        </w:rPr>
      </w:pPr>
      <w:r>
        <w:t>с 1.02.2012г. по 3.02.2012г. (с 14-00 часов до 16-00 часов)</w:t>
      </w:r>
    </w:p>
    <w:p w:rsidR="00945639" w:rsidRDefault="00945639" w:rsidP="00945639">
      <w:pPr>
        <w:jc w:val="center"/>
      </w:pPr>
      <w:r>
        <w:t xml:space="preserve"> с 8.02.2012г. по 10.02.2012г. (с 14-00 часов до 16-00 часов)</w:t>
      </w:r>
    </w:p>
    <w:p w:rsidR="00945639" w:rsidRDefault="00945639" w:rsidP="00945639">
      <w:pPr>
        <w:jc w:val="center"/>
      </w:pPr>
      <w:r>
        <w:t xml:space="preserve">  с 15.02.2012г. по 17.02.2012г. (с 14-00 часов до 16-00 часов)</w:t>
      </w:r>
    </w:p>
    <w:p w:rsidR="00945639" w:rsidRDefault="00945639" w:rsidP="00945639">
      <w:r>
        <w:t xml:space="preserve">                              </w:t>
      </w:r>
      <w:r>
        <w:t xml:space="preserve">   </w:t>
      </w:r>
      <w:r>
        <w:t>20.02.2012г  (с 14-00 часов до 16-00 часов)</w:t>
      </w:r>
    </w:p>
    <w:p w:rsidR="00457A83" w:rsidRDefault="00457A83" w:rsidP="00457A83">
      <w:pPr>
        <w:jc w:val="center"/>
        <w:rPr>
          <w:b/>
        </w:rPr>
      </w:pPr>
      <w:r>
        <w:rPr>
          <w:b/>
        </w:rPr>
        <w:t>График</w:t>
      </w:r>
    </w:p>
    <w:p w:rsidR="00457A83" w:rsidRDefault="00457A83" w:rsidP="00457A83">
      <w:pPr>
        <w:jc w:val="center"/>
        <w:rPr>
          <w:b/>
        </w:rPr>
      </w:pPr>
      <w:r>
        <w:rPr>
          <w:b/>
        </w:rPr>
        <w:t>проведения осмотров многоквартирных жилых домов по Лоту №</w:t>
      </w:r>
      <w:r>
        <w:rPr>
          <w:b/>
        </w:rPr>
        <w:t>10</w:t>
      </w:r>
    </w:p>
    <w:p w:rsidR="00945639" w:rsidRPr="00945639" w:rsidRDefault="00945639" w:rsidP="00945639">
      <w:pPr>
        <w:jc w:val="center"/>
        <w:rPr>
          <w:b/>
        </w:rPr>
      </w:pPr>
      <w:r>
        <w:t>с 1.02.2012г. по 3.02.2012г. (с 14-00 часов до 16-00 часов)</w:t>
      </w:r>
    </w:p>
    <w:p w:rsidR="00945639" w:rsidRDefault="00945639" w:rsidP="00945639">
      <w:pPr>
        <w:jc w:val="center"/>
      </w:pPr>
      <w:r>
        <w:t xml:space="preserve"> с 8.02.2012г. по 10.02.2012г. (с 14-00 часов до 16-00 часов)</w:t>
      </w:r>
    </w:p>
    <w:p w:rsidR="00945639" w:rsidRDefault="00945639" w:rsidP="00945639">
      <w:pPr>
        <w:jc w:val="center"/>
      </w:pPr>
      <w:r>
        <w:t xml:space="preserve">  с 15.02.2012г. по 17.02.2012г. (с 14-00 часов до 16-00 часов)</w:t>
      </w:r>
    </w:p>
    <w:p w:rsidR="00945639" w:rsidRDefault="00945639" w:rsidP="00945639">
      <w:r>
        <w:t xml:space="preserve">                                 20.02.2012г  (с 14-00 часов до 16-00 часов)</w:t>
      </w:r>
    </w:p>
    <w:p w:rsidR="00457A83" w:rsidRDefault="00457A83">
      <w:pPr>
        <w:jc w:val="center"/>
      </w:pPr>
    </w:p>
    <w:sectPr w:rsidR="00457A83">
      <w:pgSz w:w="11905" w:h="16837"/>
      <w:pgMar w:top="567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7A83"/>
    <w:rsid w:val="00457A83"/>
    <w:rsid w:val="004B2F42"/>
    <w:rsid w:val="005D396D"/>
    <w:rsid w:val="008C794D"/>
    <w:rsid w:val="0094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Департамент ЖКиСК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SEA</dc:creator>
  <cp:keywords/>
  <cp:lastModifiedBy>Попова Татьяна Викторовна</cp:lastModifiedBy>
  <cp:revision>2</cp:revision>
  <cp:lastPrinted>2011-01-14T06:31:00Z</cp:lastPrinted>
  <dcterms:created xsi:type="dcterms:W3CDTF">2012-01-12T06:17:00Z</dcterms:created>
  <dcterms:modified xsi:type="dcterms:W3CDTF">2012-01-12T06:17:00Z</dcterms:modified>
</cp:coreProperties>
</file>